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83B" w:rsidRDefault="00F537DA" w:rsidP="00F537DA">
      <w:pPr>
        <w:pStyle w:val="a4"/>
        <w:ind w:right="-766"/>
        <w:rPr>
          <w:color w:val="003366"/>
          <w:szCs w:val="28"/>
        </w:rPr>
      </w:pPr>
      <w:r>
        <w:rPr>
          <w:noProof/>
        </w:rPr>
        <w:drawing>
          <wp:inline distT="0" distB="0" distL="0" distR="0" wp14:anchorId="0C9B0227" wp14:editId="31AE3A1B">
            <wp:extent cx="1025525" cy="118491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118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83B" w:rsidRDefault="0034483B" w:rsidP="0034483B">
      <w:pPr>
        <w:pStyle w:val="a4"/>
        <w:ind w:right="-766"/>
        <w:jc w:val="left"/>
        <w:rPr>
          <w:szCs w:val="28"/>
        </w:rPr>
      </w:pPr>
    </w:p>
    <w:p w:rsidR="0034483B" w:rsidRDefault="0034483B" w:rsidP="0034483B">
      <w:pPr>
        <w:pStyle w:val="a4"/>
        <w:ind w:right="-766"/>
        <w:rPr>
          <w:szCs w:val="28"/>
        </w:rPr>
      </w:pPr>
      <w:r>
        <w:rPr>
          <w:szCs w:val="28"/>
        </w:rPr>
        <w:t>АДМИНИСТРАЦИЯ ВЕРХНЕИМБАТСКОГО  СЕЛЬСОВЕТА</w:t>
      </w:r>
    </w:p>
    <w:p w:rsidR="0034483B" w:rsidRDefault="0034483B" w:rsidP="0034483B">
      <w:pPr>
        <w:jc w:val="center"/>
        <w:rPr>
          <w:sz w:val="28"/>
          <w:szCs w:val="28"/>
        </w:rPr>
      </w:pPr>
      <w:r>
        <w:rPr>
          <w:sz w:val="28"/>
          <w:szCs w:val="28"/>
        </w:rPr>
        <w:t>ТУРУХАНСКОГО РАЙОНА</w:t>
      </w:r>
    </w:p>
    <w:p w:rsidR="0034483B" w:rsidRDefault="0034483B" w:rsidP="0034483B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34483B" w:rsidRDefault="0034483B" w:rsidP="0034483B">
      <w:pPr>
        <w:jc w:val="center"/>
        <w:rPr>
          <w:sz w:val="28"/>
          <w:szCs w:val="28"/>
        </w:rPr>
      </w:pPr>
    </w:p>
    <w:p w:rsidR="0034483B" w:rsidRDefault="0034483B" w:rsidP="0034483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34483B" w:rsidRDefault="0034483B" w:rsidP="0034483B">
      <w:pPr>
        <w:jc w:val="center"/>
        <w:rPr>
          <w:sz w:val="28"/>
          <w:szCs w:val="28"/>
        </w:rPr>
      </w:pPr>
    </w:p>
    <w:p w:rsidR="0034483B" w:rsidRDefault="00F537DA" w:rsidP="0034483B">
      <w:pPr>
        <w:rPr>
          <w:sz w:val="28"/>
          <w:szCs w:val="28"/>
        </w:rPr>
      </w:pPr>
      <w:r>
        <w:rPr>
          <w:sz w:val="28"/>
          <w:szCs w:val="28"/>
        </w:rPr>
        <w:t>от 06.10.2022г.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bookmarkStart w:id="0" w:name="_GoBack"/>
      <w:bookmarkEnd w:id="0"/>
      <w:proofErr w:type="spellStart"/>
      <w:r w:rsidR="0034483B">
        <w:rPr>
          <w:sz w:val="28"/>
          <w:szCs w:val="28"/>
        </w:rPr>
        <w:t>с</w:t>
      </w:r>
      <w:proofErr w:type="gramStart"/>
      <w:r w:rsidR="0034483B">
        <w:rPr>
          <w:sz w:val="28"/>
          <w:szCs w:val="28"/>
        </w:rPr>
        <w:t>.В</w:t>
      </w:r>
      <w:proofErr w:type="gramEnd"/>
      <w:r w:rsidR="0034483B">
        <w:rPr>
          <w:sz w:val="28"/>
          <w:szCs w:val="28"/>
        </w:rPr>
        <w:t>ерхнеимбатск</w:t>
      </w:r>
      <w:proofErr w:type="spellEnd"/>
      <w:r w:rsidR="0034483B">
        <w:rPr>
          <w:sz w:val="28"/>
          <w:szCs w:val="28"/>
        </w:rPr>
        <w:t xml:space="preserve">                                   № 23-п</w:t>
      </w:r>
    </w:p>
    <w:p w:rsidR="0034483B" w:rsidRDefault="0034483B" w:rsidP="0034483B">
      <w:pPr>
        <w:jc w:val="both"/>
      </w:pPr>
    </w:p>
    <w:p w:rsidR="0034483B" w:rsidRDefault="0034483B" w:rsidP="0034483B">
      <w:pPr>
        <w:pStyle w:val="ConsPlusTitle"/>
        <w:widowControl/>
        <w:spacing w:line="240" w:lineRule="exact"/>
        <w:ind w:right="-1"/>
        <w:rPr>
          <w:rFonts w:ascii="Times New Roman" w:hAnsi="Times New Roman" w:cs="Times New Roman"/>
          <w:sz w:val="28"/>
          <w:szCs w:val="28"/>
        </w:rPr>
      </w:pPr>
    </w:p>
    <w:p w:rsidR="0034483B" w:rsidRDefault="0034483B" w:rsidP="0034483B">
      <w:pPr>
        <w:pStyle w:val="ConsPlusTitle"/>
        <w:widowControl/>
        <w:spacing w:line="240" w:lineRule="exact"/>
        <w:ind w:right="-1"/>
        <w:rPr>
          <w:rFonts w:ascii="Times New Roman" w:hAnsi="Times New Roman" w:cs="Times New Roman"/>
          <w:sz w:val="28"/>
          <w:szCs w:val="28"/>
        </w:rPr>
      </w:pPr>
    </w:p>
    <w:p w:rsidR="0034483B" w:rsidRDefault="0034483B" w:rsidP="0034483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Верхнеимбатского сельсовета от 24.03.2017 № 7-п «</w:t>
      </w:r>
      <w:r>
        <w:rPr>
          <w:bCs/>
          <w:sz w:val="28"/>
          <w:szCs w:val="28"/>
        </w:rPr>
        <w:t>Об утверждении Порядка размещения сведений о расходах лиц, замещающих муниципальные должности и должности муниципальной службы, а также их супругов и несовершеннолетних детей на официальном сайте администрации сельсовета</w:t>
      </w:r>
      <w:r>
        <w:rPr>
          <w:sz w:val="28"/>
          <w:szCs w:val="28"/>
        </w:rPr>
        <w:t>»</w:t>
      </w:r>
    </w:p>
    <w:p w:rsidR="0034483B" w:rsidRDefault="0034483B" w:rsidP="0034483B">
      <w:pPr>
        <w:pStyle w:val="ConsPlusTitle"/>
        <w:spacing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34483B" w:rsidRDefault="0034483B" w:rsidP="0034483B">
      <w:pPr>
        <w:adjustRightInd w:val="0"/>
        <w:ind w:firstLine="720"/>
        <w:jc w:val="both"/>
        <w:rPr>
          <w:bCs/>
          <w:sz w:val="28"/>
          <w:szCs w:val="28"/>
        </w:rPr>
      </w:pPr>
    </w:p>
    <w:p w:rsidR="0034483B" w:rsidRDefault="0034483B" w:rsidP="0034483B">
      <w:pPr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нормативно – правовой базы в соответствие действующим законодательством, руководствуясь положениями Федерального закона №131-ФЗ «Об общих принципах организации местного самоуправления в Российской Федерации» и </w:t>
      </w:r>
      <w:r>
        <w:rPr>
          <w:bCs/>
          <w:sz w:val="28"/>
          <w:szCs w:val="28"/>
        </w:rPr>
        <w:t>Устава</w:t>
      </w:r>
      <w:r>
        <w:rPr>
          <w:sz w:val="28"/>
          <w:szCs w:val="28"/>
        </w:rPr>
        <w:t xml:space="preserve"> Верхнеимбатского сельсовета</w:t>
      </w:r>
      <w:r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34483B" w:rsidRDefault="0034483B" w:rsidP="0034483B">
      <w:pPr>
        <w:pStyle w:val="ConsPlusTitle"/>
        <w:spacing w:line="240" w:lineRule="exact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4483B" w:rsidRDefault="00F537DA" w:rsidP="00F537DA">
      <w:pPr>
        <w:pStyle w:val="ConsPlusTitle"/>
        <w:spacing w:line="240" w:lineRule="exact"/>
        <w:ind w:firstLine="567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="0034483B">
        <w:rPr>
          <w:rFonts w:ascii="Times New Roman" w:hAnsi="Times New Roman" w:cs="Times New Roman"/>
          <w:sz w:val="28"/>
          <w:szCs w:val="28"/>
        </w:rPr>
        <w:t>:</w:t>
      </w:r>
    </w:p>
    <w:p w:rsidR="0034483B" w:rsidRDefault="0034483B" w:rsidP="0034483B">
      <w:pPr>
        <w:pStyle w:val="1"/>
        <w:tabs>
          <w:tab w:val="left" w:pos="10490"/>
        </w:tabs>
        <w:spacing w:after="0" w:line="240" w:lineRule="exact"/>
        <w:ind w:left="0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483B" w:rsidRDefault="0034483B" w:rsidP="0034483B">
      <w:pPr>
        <w:pStyle w:val="consplustitle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Внести следующие изменения в </w:t>
      </w:r>
      <w:r>
        <w:rPr>
          <w:bCs/>
          <w:sz w:val="28"/>
          <w:szCs w:val="28"/>
        </w:rPr>
        <w:t>Порядок размещения сведений о расходах лиц, замещающих муниципальные должности и должности муниципальной службы, а также их супругов и несовершеннолетних детей на официальном сайте администрации сельсовета, утвержденного</w:t>
      </w:r>
      <w:r>
        <w:rPr>
          <w:sz w:val="28"/>
          <w:szCs w:val="28"/>
        </w:rPr>
        <w:t xml:space="preserve"> постановлением администрации Верхнеимбатского сельсовета от 24.03.2017 № 7-п</w:t>
      </w:r>
      <w:r>
        <w:rPr>
          <w:rStyle w:val="FontStyle13"/>
          <w:sz w:val="28"/>
          <w:szCs w:val="28"/>
        </w:rPr>
        <w:t xml:space="preserve"> (далее - Постановление)</w:t>
      </w:r>
      <w:r>
        <w:rPr>
          <w:bCs/>
          <w:sz w:val="28"/>
          <w:szCs w:val="28"/>
        </w:rPr>
        <w:t>:</w:t>
      </w:r>
    </w:p>
    <w:p w:rsidR="0034483B" w:rsidRDefault="0034483B" w:rsidP="0034483B">
      <w:pPr>
        <w:pStyle w:val="a6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4483B" w:rsidRDefault="0034483B" w:rsidP="0034483B">
      <w:pPr>
        <w:pStyle w:val="2"/>
        <w:numPr>
          <w:ilvl w:val="1"/>
          <w:numId w:val="1"/>
        </w:numPr>
        <w:ind w:left="0" w:firstLine="709"/>
        <w:rPr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Пункт 2 Порядка изложить в следующей редакции: </w:t>
      </w:r>
      <w:proofErr w:type="gramStart"/>
      <w:r>
        <w:rPr>
          <w:b w:val="0"/>
          <w:bCs/>
          <w:sz w:val="28"/>
          <w:szCs w:val="28"/>
        </w:rPr>
        <w:t>«</w:t>
      </w:r>
      <w:r>
        <w:rPr>
          <w:b w:val="0"/>
          <w:sz w:val="28"/>
          <w:szCs w:val="28"/>
        </w:rPr>
        <w:t xml:space="preserve">Муниципальный служащий, замещающий должность муниципальной службы, включенную в перечни должностей, обязан представлять представителю нанимателя (работодателю)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</w:t>
      </w:r>
      <w:r>
        <w:rPr>
          <w:b w:val="0"/>
          <w:sz w:val="28"/>
          <w:szCs w:val="28"/>
        </w:rPr>
        <w:lastRenderedPageBreak/>
        <w:t>уставных (складочных) капиталах организаций), цифровых финансовых активов, цифровой валюты, совершенной им, его супругой</w:t>
      </w:r>
      <w:proofErr w:type="gramEnd"/>
      <w:r>
        <w:rPr>
          <w:b w:val="0"/>
          <w:sz w:val="28"/>
          <w:szCs w:val="28"/>
        </w:rPr>
        <w:t xml:space="preserve"> (</w:t>
      </w:r>
      <w:proofErr w:type="gramStart"/>
      <w:r>
        <w:rPr>
          <w:b w:val="0"/>
          <w:sz w:val="28"/>
          <w:szCs w:val="28"/>
        </w:rPr>
        <w:t>супругом) и (или) несовершеннолетними детьми в течение календарного года, предшествующего году представления сведений (далее в настоящем пункте - отчетный период),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сделки, по форме, которая установлена для представления сведений о расходах</w:t>
      </w:r>
      <w:proofErr w:type="gramEnd"/>
      <w:r>
        <w:rPr>
          <w:b w:val="0"/>
          <w:sz w:val="28"/>
          <w:szCs w:val="28"/>
        </w:rPr>
        <w:t xml:space="preserve"> государственными гражданскими служащими Красноярского края</w:t>
      </w:r>
      <w:r>
        <w:rPr>
          <w:sz w:val="28"/>
          <w:szCs w:val="28"/>
        </w:rPr>
        <w:t xml:space="preserve">». </w:t>
      </w:r>
    </w:p>
    <w:p w:rsidR="0034483B" w:rsidRDefault="0034483B" w:rsidP="0034483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</w:t>
      </w:r>
      <w:r w:rsidR="00F537DA">
        <w:rPr>
          <w:sz w:val="28"/>
          <w:szCs w:val="28"/>
        </w:rPr>
        <w:t>оставляю за собой.</w:t>
      </w:r>
    </w:p>
    <w:p w:rsidR="0034483B" w:rsidRPr="00F537DA" w:rsidRDefault="0034483B" w:rsidP="0034483B">
      <w:pPr>
        <w:pStyle w:val="a7"/>
        <w:tabs>
          <w:tab w:val="left" w:pos="10348"/>
          <w:tab w:val="left" w:pos="1049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537DA">
        <w:rPr>
          <w:rFonts w:ascii="Times New Roman" w:hAnsi="Times New Roman"/>
          <w:sz w:val="28"/>
          <w:szCs w:val="28"/>
        </w:rPr>
        <w:t xml:space="preserve">3. </w:t>
      </w:r>
      <w:r w:rsidR="00F537DA" w:rsidRPr="00F537DA">
        <w:rPr>
          <w:rFonts w:ascii="Times New Roman" w:hAnsi="Times New Roman"/>
          <w:sz w:val="28"/>
          <w:szCs w:val="28"/>
        </w:rPr>
        <w:t>Постановление вступает в силу в день, следующий за днем его официального опубликования в печатном издании «Ведомости органов местного самоуправления Верхнеимбатского сельсовета».</w:t>
      </w:r>
    </w:p>
    <w:p w:rsidR="0034483B" w:rsidRPr="00F537DA" w:rsidRDefault="0034483B" w:rsidP="0034483B">
      <w:pPr>
        <w:tabs>
          <w:tab w:val="left" w:pos="10348"/>
          <w:tab w:val="left" w:pos="10490"/>
        </w:tabs>
        <w:ind w:right="-1"/>
        <w:jc w:val="both"/>
        <w:rPr>
          <w:spacing w:val="-3"/>
          <w:sz w:val="28"/>
          <w:szCs w:val="28"/>
        </w:rPr>
      </w:pPr>
    </w:p>
    <w:p w:rsidR="0034483B" w:rsidRDefault="0034483B" w:rsidP="0034483B">
      <w:pPr>
        <w:jc w:val="both"/>
        <w:rPr>
          <w:i/>
          <w:sz w:val="28"/>
          <w:szCs w:val="28"/>
        </w:rPr>
      </w:pPr>
    </w:p>
    <w:p w:rsidR="0034483B" w:rsidRPr="00F537DA" w:rsidRDefault="0034483B" w:rsidP="0034483B">
      <w:pPr>
        <w:jc w:val="both"/>
        <w:rPr>
          <w:sz w:val="28"/>
          <w:szCs w:val="28"/>
        </w:rPr>
      </w:pPr>
      <w:r w:rsidRPr="00F537DA">
        <w:rPr>
          <w:sz w:val="28"/>
          <w:szCs w:val="28"/>
        </w:rPr>
        <w:t xml:space="preserve">Глава </w:t>
      </w:r>
    </w:p>
    <w:p w:rsidR="0034483B" w:rsidRPr="00F537DA" w:rsidRDefault="0034483B" w:rsidP="0034483B">
      <w:pPr>
        <w:jc w:val="both"/>
      </w:pPr>
      <w:r w:rsidRPr="00F537DA">
        <w:rPr>
          <w:sz w:val="28"/>
          <w:szCs w:val="28"/>
        </w:rPr>
        <w:t>Верхнеимбатского сельсовета</w:t>
      </w:r>
      <w:r w:rsidR="00F537DA">
        <w:rPr>
          <w:sz w:val="28"/>
          <w:szCs w:val="28"/>
        </w:rPr>
        <w:t>:</w:t>
      </w:r>
      <w:r w:rsidRPr="00F537DA">
        <w:rPr>
          <w:sz w:val="28"/>
          <w:szCs w:val="28"/>
        </w:rPr>
        <w:t xml:space="preserve">                                 </w:t>
      </w:r>
      <w:r w:rsidR="00F537DA">
        <w:rPr>
          <w:sz w:val="28"/>
          <w:szCs w:val="28"/>
        </w:rPr>
        <w:t xml:space="preserve">              </w:t>
      </w:r>
      <w:proofErr w:type="spellStart"/>
      <w:r w:rsidR="00F537DA">
        <w:rPr>
          <w:sz w:val="28"/>
          <w:szCs w:val="28"/>
        </w:rPr>
        <w:t>И.С.Платицын</w:t>
      </w:r>
      <w:proofErr w:type="spellEnd"/>
    </w:p>
    <w:p w:rsidR="002E1072" w:rsidRPr="00F537DA" w:rsidRDefault="002E1072"/>
    <w:sectPr w:rsidR="002E1072" w:rsidRPr="00F5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26BF1"/>
    <w:multiLevelType w:val="multilevel"/>
    <w:tmpl w:val="D096C5A8"/>
    <w:lvl w:ilvl="0">
      <w:start w:val="1"/>
      <w:numFmt w:val="decimal"/>
      <w:lvlText w:val="%1."/>
      <w:lvlJc w:val="left"/>
      <w:pPr>
        <w:ind w:left="624" w:hanging="624"/>
      </w:pPr>
      <w:rPr>
        <w:color w:val="4A442A"/>
        <w:sz w:val="28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color w:val="4A442A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4A442A"/>
        <w:sz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4A442A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4A442A"/>
        <w:sz w:val="28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4A442A"/>
        <w:sz w:val="28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4A442A"/>
        <w:sz w:val="28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4A442A"/>
        <w:sz w:val="28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4A442A"/>
        <w:sz w:val="28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745"/>
    <w:rsid w:val="002E1072"/>
    <w:rsid w:val="0034483B"/>
    <w:rsid w:val="00B45745"/>
    <w:rsid w:val="00F5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83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483B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4">
    <w:name w:val="Title"/>
    <w:basedOn w:val="a"/>
    <w:link w:val="a5"/>
    <w:qFormat/>
    <w:rsid w:val="0034483B"/>
    <w:pPr>
      <w:autoSpaceDE/>
      <w:autoSpaceDN/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3448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4483B"/>
    <w:pPr>
      <w:autoSpaceDE/>
      <w:autoSpaceDN/>
      <w:jc w:val="both"/>
    </w:pPr>
    <w:rPr>
      <w:b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448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 Spacing"/>
    <w:uiPriority w:val="1"/>
    <w:qFormat/>
    <w:rsid w:val="0034483B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34483B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Title">
    <w:name w:val="ConsPlusTitle"/>
    <w:uiPriority w:val="99"/>
    <w:rsid w:val="003448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34483B"/>
    <w:pPr>
      <w:autoSpaceDE/>
      <w:autoSpaceDN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title0">
    <w:name w:val="consplustitle"/>
    <w:basedOn w:val="a"/>
    <w:uiPriority w:val="99"/>
    <w:rsid w:val="0034483B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FontStyle13">
    <w:name w:val="Font Style13"/>
    <w:uiPriority w:val="99"/>
    <w:rsid w:val="0034483B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537D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37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83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483B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4">
    <w:name w:val="Title"/>
    <w:basedOn w:val="a"/>
    <w:link w:val="a5"/>
    <w:qFormat/>
    <w:rsid w:val="0034483B"/>
    <w:pPr>
      <w:autoSpaceDE/>
      <w:autoSpaceDN/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3448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4483B"/>
    <w:pPr>
      <w:autoSpaceDE/>
      <w:autoSpaceDN/>
      <w:jc w:val="both"/>
    </w:pPr>
    <w:rPr>
      <w:b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448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 Spacing"/>
    <w:uiPriority w:val="1"/>
    <w:qFormat/>
    <w:rsid w:val="0034483B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34483B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Title">
    <w:name w:val="ConsPlusTitle"/>
    <w:uiPriority w:val="99"/>
    <w:rsid w:val="003448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34483B"/>
    <w:pPr>
      <w:autoSpaceDE/>
      <w:autoSpaceDN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title0">
    <w:name w:val="consplustitle"/>
    <w:basedOn w:val="a"/>
    <w:uiPriority w:val="99"/>
    <w:rsid w:val="0034483B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FontStyle13">
    <w:name w:val="Font Style13"/>
    <w:uiPriority w:val="99"/>
    <w:rsid w:val="0034483B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537D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37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6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386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2022-10-07T04:42:00Z</dcterms:created>
  <dcterms:modified xsi:type="dcterms:W3CDTF">2022-10-07T04:51:00Z</dcterms:modified>
</cp:coreProperties>
</file>